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0"/>
      </w:tblGrid>
      <w:tr w:rsidR="00710E7B" w:rsidRPr="00DD2588" w:rsidTr="00273E8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1"/>
              <w:gridCol w:w="4649"/>
            </w:tblGrid>
            <w:tr w:rsidR="00710E7B" w:rsidRPr="00DD2588" w:rsidTr="00273E81">
              <w:tc>
                <w:tcPr>
                  <w:tcW w:w="47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0E7B" w:rsidRPr="00DD2588" w:rsidRDefault="00710E7B" w:rsidP="00273E81">
                  <w:pPr>
                    <w:shd w:val="clear" w:color="auto" w:fill="FFFFFF"/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DD258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СОГЛАСОВАНО</w:t>
                  </w:r>
                </w:p>
                <w:p w:rsidR="00710E7B" w:rsidRPr="00DD2588" w:rsidRDefault="00710E7B" w:rsidP="00273E81">
                  <w:pPr>
                    <w:shd w:val="clear" w:color="auto" w:fill="FFFFFF"/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DD258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Председатель </w:t>
                  </w:r>
                  <w:r w:rsidRPr="005A39E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общего собрания трудового коллектива МОУ СОШ №1</w:t>
                  </w:r>
                </w:p>
                <w:p w:rsidR="00710E7B" w:rsidRPr="00DD2588" w:rsidRDefault="00710E7B" w:rsidP="00273E81">
                  <w:pPr>
                    <w:shd w:val="clear" w:color="auto" w:fill="FFFFFF"/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DD258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___ В.И. Кузнецова</w:t>
                  </w:r>
                </w:p>
                <w:p w:rsidR="00710E7B" w:rsidRPr="00DD2588" w:rsidRDefault="00710E7B" w:rsidP="00273E81">
                  <w:pPr>
                    <w:shd w:val="clear" w:color="auto" w:fill="FFFFFF"/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DD258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«____»___________201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  <w:r w:rsidRPr="00DD258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0E7B" w:rsidRPr="00DD2588" w:rsidRDefault="00710E7B" w:rsidP="00273E81">
                  <w:pPr>
                    <w:shd w:val="clear" w:color="auto" w:fill="FFFFFF"/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DD258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УТВЕРЖДАЮ</w:t>
                  </w:r>
                </w:p>
                <w:p w:rsidR="00710E7B" w:rsidRPr="00DD2588" w:rsidRDefault="00710E7B" w:rsidP="00273E81">
                  <w:pPr>
                    <w:shd w:val="clear" w:color="auto" w:fill="FFFFFF"/>
                    <w:spacing w:after="75" w:line="248" w:lineRule="atLeast"/>
                    <w:ind w:right="90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Директор МОУ СОШ №1</w:t>
                  </w:r>
                </w:p>
                <w:p w:rsidR="00710E7B" w:rsidRPr="00DD2588" w:rsidRDefault="00710E7B" w:rsidP="00273E81">
                  <w:pPr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DD258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____________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Г.</w:t>
                  </w:r>
                  <w:r w:rsidRPr="00DD258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В.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 Поляков</w:t>
                  </w:r>
                </w:p>
                <w:p w:rsidR="00710E7B" w:rsidRPr="00DD2588" w:rsidRDefault="00710E7B" w:rsidP="00273E81">
                  <w:pPr>
                    <w:shd w:val="clear" w:color="auto" w:fill="FFFFFF"/>
                    <w:spacing w:after="75" w:line="330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DD258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«____»___________201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  <w:r w:rsidRPr="00DD258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710E7B" w:rsidRPr="00DD2588" w:rsidRDefault="00710E7B" w:rsidP="00273E81">
            <w:pPr>
              <w:shd w:val="clear" w:color="auto" w:fill="FFFFFF"/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710E7B" w:rsidRPr="00710E7B" w:rsidRDefault="00710E7B" w:rsidP="00710E7B">
      <w:pPr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0E7B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710E7B" w:rsidRPr="00710E7B" w:rsidRDefault="00710E7B" w:rsidP="00710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0E7B">
        <w:rPr>
          <w:rFonts w:ascii="Times New Roman" w:eastAsia="Times New Roman" w:hAnsi="Times New Roman" w:cs="Times New Roman"/>
          <w:b/>
          <w:bCs/>
          <w:sz w:val="28"/>
          <w:szCs w:val="28"/>
        </w:rPr>
        <w:t>о привлечении внебюджетных средств</w:t>
      </w:r>
    </w:p>
    <w:p w:rsidR="00710E7B" w:rsidRDefault="00710E7B" w:rsidP="00710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0E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и </w:t>
      </w:r>
      <w:proofErr w:type="gramStart"/>
      <w:r w:rsidRPr="00710E7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порядке</w:t>
      </w:r>
      <w:proofErr w:type="gramEnd"/>
      <w:r w:rsidRPr="00710E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их расходования в МОУ СОШ №1</w:t>
      </w:r>
    </w:p>
    <w:p w:rsidR="00710E7B" w:rsidRPr="00710E7B" w:rsidRDefault="00710E7B" w:rsidP="00710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0E7B" w:rsidRPr="00710E7B" w:rsidRDefault="00710E7B" w:rsidP="00710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0E7B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710E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710E7B" w:rsidRPr="00710E7B" w:rsidRDefault="00710E7B" w:rsidP="00710E7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     является локальным нормативным актом, регулирующим порядок получения, хранения, расходования внебюджетных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МОУ СОШ №1 (далее - Школа).</w:t>
      </w:r>
    </w:p>
    <w:p w:rsidR="00710E7B" w:rsidRPr="00710E7B" w:rsidRDefault="00710E7B" w:rsidP="00710E7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1.2.Настоящее   Положение   разработано   в  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Гражданским кодексом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710E7B" w:rsidRDefault="00710E7B" w:rsidP="00710E7B">
      <w:pPr>
        <w:spacing w:after="0" w:line="240" w:lineRule="auto"/>
        <w:ind w:left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1.3.Настоящее Положение разработано с целью: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0E7B" w:rsidRDefault="00710E7B" w:rsidP="00710E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1.3.1.</w:t>
      </w: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правовой защиты образовательного процесса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МОУ СОШ №1</w:t>
      </w: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оказания практической помощи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директору Школы;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0E7B" w:rsidRDefault="00710E7B" w:rsidP="00710E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1.3.2.</w:t>
      </w: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создания дополнительных условий для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№1</w:t>
      </w: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совершенствования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материально-</w:t>
      </w: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технической базы, обеспечивающей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уровня </w:t>
      </w: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</w:t>
      </w: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досуга и отдыха детей.</w:t>
      </w:r>
    </w:p>
    <w:p w:rsidR="00710E7B" w:rsidRPr="00710E7B" w:rsidRDefault="00710E7B" w:rsidP="00710E7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E7B" w:rsidRPr="00710E7B" w:rsidRDefault="00710E7B" w:rsidP="00710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0E7B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формирования внебюджетных средств</w:t>
      </w:r>
    </w:p>
    <w:p w:rsidR="00710E7B" w:rsidRPr="00710E7B" w:rsidRDefault="00710E7B" w:rsidP="00710E7B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2.1.Добровольные пожертвования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№1</w:t>
      </w: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производиться юридическими и физическими лицами,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родителями (законными представителями)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0E7B" w:rsidRPr="00710E7B" w:rsidRDefault="00710E7B" w:rsidP="00710E7B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2.2.Добровольные пожертвования оформляются в соответствии с действующим законодательством.</w:t>
      </w:r>
    </w:p>
    <w:p w:rsidR="00710E7B" w:rsidRPr="00710E7B" w:rsidRDefault="00710E7B" w:rsidP="00710E7B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2.3.Добровольные пожертвования физических лиц, в том числе законных представителей, в виде денежных средств вносятся через Сбербанк на лицевой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МОУ СОШ №1</w:t>
      </w: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централизованной бухгалтерии отдела образования администрации,  осуществляющей бухгалтерский учет с указанием в платежном поручении «добровольные пожертвования на (какие цели)» от физического лица (</w:t>
      </w:r>
      <w:proofErr w:type="spellStart"/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ф.и.</w:t>
      </w:r>
      <w:proofErr w:type="gramStart"/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End"/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10E7B" w:rsidRPr="00710E7B" w:rsidRDefault="00710E7B" w:rsidP="00710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2.4.Добровольные пожертвования в виде денежных средств юридических лиц вносятся на внебюджетный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МОУ СОШ №1</w:t>
      </w: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0E7B" w:rsidRPr="00710E7B" w:rsidRDefault="00710E7B" w:rsidP="00710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2.5.Иное имущество оформляется в обязательном порядке актом приема-передачи и ставится на баланс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№1</w:t>
      </w: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существующим законодательством.</w:t>
      </w:r>
    </w:p>
    <w:p w:rsidR="00710E7B" w:rsidRPr="00710E7B" w:rsidRDefault="00710E7B" w:rsidP="00710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2.6.Добровольные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710E7B" w:rsidRPr="00710E7B" w:rsidRDefault="00710E7B" w:rsidP="00710E7B">
      <w:pPr>
        <w:spacing w:before="96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МОУ СОШ №1</w:t>
      </w: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принятии добровольных пожертвований, для использования которых жертвователем определено назначение, должно вести обособленный учет всех операций по использованию пожертвованного имущества.</w:t>
      </w:r>
    </w:p>
    <w:p w:rsidR="00710E7B" w:rsidRPr="00710E7B" w:rsidRDefault="00710E7B" w:rsidP="00710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2.8.Денежные средства расходуются в соответствии с утвержденной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 МОУ СОШ №1</w:t>
      </w: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сметой расходов, согласованной с органами самоуправления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чредителем.</w:t>
      </w:r>
    </w:p>
    <w:p w:rsidR="00710E7B" w:rsidRPr="00710E7B" w:rsidRDefault="00710E7B" w:rsidP="00710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2.9.Учет добровольных пожертвований ведется в соответствии с Инструкцией по бюджетному учету в учреждениях, утвержденной приказом Министерства финансов Российской Федерации от 30.12.2008 № 148н.</w:t>
      </w:r>
    </w:p>
    <w:p w:rsidR="00710E7B" w:rsidRPr="00710E7B" w:rsidRDefault="00710E7B" w:rsidP="00710E7B">
      <w:pPr>
        <w:spacing w:before="197" w:after="0" w:line="240" w:lineRule="auto"/>
        <w:ind w:left="4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0E7B">
        <w:rPr>
          <w:rFonts w:ascii="Times New Roman" w:eastAsia="Times New Roman" w:hAnsi="Times New Roman" w:cs="Times New Roman"/>
          <w:b/>
          <w:bCs/>
          <w:sz w:val="28"/>
          <w:szCs w:val="28"/>
        </w:rPr>
        <w:t>3. Порядок расходования внебюджетных средств.</w:t>
      </w:r>
    </w:p>
    <w:p w:rsidR="00710E7B" w:rsidRPr="00710E7B" w:rsidRDefault="00710E7B" w:rsidP="00710E7B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3.1.Распорядителем внебюджетных средств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МОУ СОШ №1</w:t>
      </w: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, наделенный правом:</w:t>
      </w:r>
    </w:p>
    <w:p w:rsidR="00710E7B" w:rsidRPr="00710E7B" w:rsidRDefault="00710E7B" w:rsidP="00710E7B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3.1.1.</w:t>
      </w: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утверждения смет доходов и расходов по внебюджетным средствам;</w:t>
      </w:r>
    </w:p>
    <w:p w:rsidR="00710E7B" w:rsidRPr="00710E7B" w:rsidRDefault="00710E7B" w:rsidP="00710E7B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3.1.2.</w:t>
      </w: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взимания доходов и осуществления расходов с внебюджетных счетов на мероприятия, предусмотренные в утвержденных сметах доходов и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ходов;</w:t>
      </w:r>
    </w:p>
    <w:p w:rsidR="00710E7B" w:rsidRPr="00710E7B" w:rsidRDefault="00710E7B" w:rsidP="00710E7B">
      <w:pPr>
        <w:spacing w:before="5"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3.с</w:t>
      </w: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оставление сметы.</w:t>
      </w:r>
    </w:p>
    <w:p w:rsidR="00710E7B" w:rsidRDefault="00710E7B" w:rsidP="00710E7B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Смета доходов и расходов по внебюджетным средствам - это документ, определяющий объемы поступлений внебюджетных средств с указанием источников получения и направлений использования этих средств.</w:t>
      </w:r>
    </w:p>
    <w:p w:rsidR="00E128AD" w:rsidRDefault="00E128AD" w:rsidP="00710E7B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3.3.Направления использования внебюджетных средств:</w:t>
      </w:r>
    </w:p>
    <w:p w:rsidR="00710E7B" w:rsidRDefault="00E128AD" w:rsidP="00E128AD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3.3.1.</w:t>
      </w:r>
      <w:r w:rsidR="00710E7B" w:rsidRPr="00E128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Образовательные и развивающие мероприятия:</w:t>
      </w:r>
    </w:p>
    <w:p w:rsidR="00710E7B" w:rsidRDefault="00E128AD" w:rsidP="00E128AD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10E7B"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одготовка и проведение смотров-конкурсов (приобретение ткани на костюмы и их пошив, награждение победителей конкурсов)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10E7B" w:rsidRDefault="00E128AD" w:rsidP="00E128AD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="00710E7B"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формление зала и рекреаций, украшение зала к праздникам.</w:t>
      </w:r>
    </w:p>
    <w:p w:rsidR="00710E7B" w:rsidRDefault="00E128AD" w:rsidP="00E128AD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3.3.2.</w:t>
      </w:r>
      <w:r w:rsidR="00710E7B" w:rsidRPr="00E128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Хозяйственные </w:t>
      </w:r>
      <w:r w:rsidRPr="00E128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</w:t>
      </w:r>
      <w:r w:rsidR="00710E7B" w:rsidRPr="00E128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ероприятия: </w:t>
      </w:r>
    </w:p>
    <w:p w:rsidR="00710E7B" w:rsidRDefault="00E128AD" w:rsidP="00E128AD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710E7B"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риобретение необходимых строительных материалов для текущего ремонта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10E7B"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№1;</w:t>
      </w:r>
    </w:p>
    <w:p w:rsidR="00710E7B" w:rsidRDefault="00E128AD" w:rsidP="00E128AD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710E7B"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риобретение хозяйственного материала и инструментария для ремонта ученической мебели, оформления рекреаций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0E7B" w:rsidRDefault="00E128AD" w:rsidP="00E128AD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3.3.3.</w:t>
      </w:r>
      <w:r w:rsidR="00710E7B" w:rsidRPr="00E128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Укрепление материальной базы: </w:t>
      </w:r>
    </w:p>
    <w:p w:rsidR="00710E7B" w:rsidRDefault="00E128AD" w:rsidP="00E128AD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710E7B"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риобретение компьютерной  техники и расходных 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10E7B" w:rsidRDefault="00E128AD" w:rsidP="00E128AD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710E7B"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риобретение мебели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0E7B" w:rsidRDefault="00E128AD" w:rsidP="00E128AD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="00710E7B"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решению </w:t>
      </w:r>
      <w:r w:rsidR="00FF255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собрания</w:t>
      </w:r>
      <w:r w:rsidR="00710E7B"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 коллектива МОУ СОШ №1</w:t>
      </w:r>
      <w:r w:rsidR="00710E7B"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допускается перераспределение процентного отношения расходов по направлениям использования внебюджетных средств.</w:t>
      </w:r>
    </w:p>
    <w:p w:rsidR="00710E7B" w:rsidRDefault="00E128AD" w:rsidP="00E128AD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 w:rsidR="00710E7B"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расходов не должна превышать в смете суммы доходов.</w:t>
      </w:r>
    </w:p>
    <w:p w:rsidR="00710E7B" w:rsidRDefault="00E128AD" w:rsidP="00E128AD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3.5.1.</w:t>
      </w:r>
      <w:r w:rsidR="00710E7B"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когда доходы превышают расходы вследствие того, что эти доходы поступают в текущем бюджетном году, это превышение отражается в смете как остаток на конец года.</w:t>
      </w:r>
    </w:p>
    <w:p w:rsidR="00710E7B" w:rsidRDefault="00E128AD" w:rsidP="00E128AD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 w:rsidR="00710E7B"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проекту сметы прилагаются:</w:t>
      </w:r>
    </w:p>
    <w:p w:rsidR="00710E7B" w:rsidRDefault="00E128AD" w:rsidP="00E128AD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="00710E7B"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асчеты источников доходов по соответствующим видам внебюджетных средств;</w:t>
      </w:r>
    </w:p>
    <w:p w:rsidR="00710E7B" w:rsidRDefault="00E128AD" w:rsidP="00E128AD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710E7B"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расчеты расходов по каждой статье.</w:t>
      </w:r>
    </w:p>
    <w:p w:rsidR="00710E7B" w:rsidRDefault="00FF2558" w:rsidP="00FF2558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r w:rsidR="00710E7B"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Рассмотрение, утверждение и регистрация сметы.</w:t>
      </w:r>
    </w:p>
    <w:p w:rsidR="00FF2558" w:rsidRDefault="00FF2558" w:rsidP="00FF2558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3.7.1.</w:t>
      </w:r>
      <w:r w:rsidR="00710E7B"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сметы доходов и расходов внебюджетных средств на предстоящий финансовый год,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10E7B"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№1</w:t>
      </w:r>
      <w:r w:rsidR="00710E7B"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 на рассмотрение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собрания</w:t>
      </w: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 коллектива.</w:t>
      </w:r>
    </w:p>
    <w:p w:rsidR="00710E7B" w:rsidRDefault="00FF2558" w:rsidP="00FF2558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3.8.Общее собрание трудового коллектива</w:t>
      </w:r>
      <w:r w:rsidR="00710E7B"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   рассматривает представленный проект сметы в следующих аспектах:</w:t>
      </w:r>
    </w:p>
    <w:p w:rsidR="00710E7B" w:rsidRDefault="00FF2558" w:rsidP="00FF2558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3.8.1.</w:t>
      </w:r>
      <w:r w:rsidR="00710E7B"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законность образования внебюджетных средств;</w:t>
      </w:r>
    </w:p>
    <w:p w:rsidR="00710E7B" w:rsidRDefault="00FF2558" w:rsidP="00FF2558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3.8.2.</w:t>
      </w:r>
      <w:r w:rsidR="00710E7B"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полнота и правильность расчета доходов по видам внебюджетных средств; </w:t>
      </w:r>
    </w:p>
    <w:p w:rsidR="00710E7B" w:rsidRDefault="00FF2558" w:rsidP="00FF2558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3.8.3.</w:t>
      </w:r>
      <w:r w:rsidR="00710E7B"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обоснованность расходов.</w:t>
      </w:r>
    </w:p>
    <w:p w:rsidR="00FF2558" w:rsidRDefault="00FF2558" w:rsidP="00FF2558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3.9.</w:t>
      </w:r>
      <w:r w:rsidR="00710E7B"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Смету утверждает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Школы</w:t>
      </w:r>
      <w:r w:rsidR="00710E7B"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согласовывает председатель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собрания</w:t>
      </w: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 коллектива.</w:t>
      </w:r>
    </w:p>
    <w:p w:rsidR="00710E7B" w:rsidRDefault="00FF2558" w:rsidP="00FF2558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3.10.Исполнение смет:</w:t>
      </w:r>
    </w:p>
    <w:p w:rsidR="00710E7B" w:rsidRDefault="00FF2558" w:rsidP="00FF2558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3.10.1.в</w:t>
      </w:r>
      <w:r w:rsidR="00710E7B"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небюджетные средства вносятся на внебюджетный банковский счет;</w:t>
      </w:r>
    </w:p>
    <w:p w:rsidR="00710E7B" w:rsidRDefault="00FF2558" w:rsidP="00FF2558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3.10.2.п</w:t>
      </w:r>
      <w:r w:rsidR="00710E7B"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еревод счетов с бюджетных средств на внебюджетные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счета и обратно не разрешается;</w:t>
      </w:r>
    </w:p>
    <w:p w:rsidR="00710E7B" w:rsidRDefault="00FF2558" w:rsidP="00FF2558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3.10.3.о</w:t>
      </w:r>
      <w:r w:rsidR="00710E7B"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статки неиспользованных средств по состоянию на 31 декабря текущего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0E7B"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на внебюджетных счетах является переходящими, с правом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</w:t>
      </w:r>
      <w:r w:rsidR="00710E7B"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ледующем году.</w:t>
      </w:r>
    </w:p>
    <w:p w:rsidR="00710E7B" w:rsidRDefault="00FF2558" w:rsidP="00FF2558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3.10.4.д</w:t>
      </w:r>
      <w:r w:rsidR="00710E7B"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оходы, поступившие в течение года, дополнительно к суммам,</w:t>
      </w:r>
      <w:r w:rsidR="00710E7B"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предусмотренным в смете, могут быть использованы после осуществления в</w:t>
      </w:r>
      <w:r w:rsidR="00710E7B"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установленном порядке соответствующих изменений в смете.</w:t>
      </w:r>
    </w:p>
    <w:p w:rsidR="00710E7B" w:rsidRPr="00710E7B" w:rsidRDefault="00FF2558" w:rsidP="00FF2558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3.10.5.о</w:t>
      </w:r>
      <w:r w:rsidR="00710E7B"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бщественный контроль исполнения смет доходов и расходов внебюджетных средств осуществляет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собрание</w:t>
      </w: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 коллектива</w:t>
      </w: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0E7B"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не реже 2-х раз в год.</w:t>
      </w:r>
    </w:p>
    <w:p w:rsidR="00710E7B" w:rsidRPr="00FF2558" w:rsidRDefault="00710E7B" w:rsidP="00FF2558">
      <w:pPr>
        <w:spacing w:before="82" w:after="0" w:line="240" w:lineRule="auto"/>
        <w:ind w:left="5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2558">
        <w:rPr>
          <w:rFonts w:ascii="Times New Roman" w:eastAsia="Times New Roman" w:hAnsi="Times New Roman" w:cs="Times New Roman"/>
          <w:b/>
          <w:bCs/>
          <w:sz w:val="28"/>
          <w:szCs w:val="28"/>
        </w:rPr>
        <w:t>4. Заключительные положения</w:t>
      </w:r>
    </w:p>
    <w:p w:rsidR="00710E7B" w:rsidRPr="00710E7B" w:rsidRDefault="00710E7B" w:rsidP="00FF2558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  Наличие в </w:t>
      </w:r>
      <w:r w:rsidR="00FF2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МОУ СОШ №1 внебюджетных </w:t>
      </w: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proofErr w:type="gramStart"/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выполнения своих функций не влечет за собой снижения нормативов и (или) абсолютных размеров его финансирования за счет средств </w:t>
      </w:r>
      <w:r w:rsidR="00FF255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чредителя.</w:t>
      </w:r>
    </w:p>
    <w:p w:rsidR="00710E7B" w:rsidRPr="00710E7B" w:rsidRDefault="00FF2558" w:rsidP="00FF2558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4.2. </w:t>
      </w:r>
      <w:r w:rsidR="00710E7B"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Бухгалтерский учет внебюджетных средств осуществляет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 соответствии с нормативно-</w:t>
      </w:r>
      <w:r w:rsidR="00710E7B"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правовыми документами Министерства финансов РФ.</w:t>
      </w:r>
    </w:p>
    <w:p w:rsidR="006247C6" w:rsidRDefault="00FF2558" w:rsidP="00710E7B">
      <w:pPr>
        <w:spacing w:after="0" w:line="240" w:lineRule="auto"/>
        <w:ind w:right="24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4.3.  </w:t>
      </w:r>
      <w:r w:rsidR="00710E7B"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10E7B"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оложение по мере необходимости, выхода указаний, рекомендаций вышестоящих органов могут вноситься изменения и дополнения, утверждаемые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директором Школы и </w:t>
      </w:r>
      <w:r w:rsidR="00710E7B"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согласовываемые с </w:t>
      </w:r>
      <w:r w:rsidR="006247C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Общим собранием</w:t>
      </w: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 коллектива</w:t>
      </w:r>
      <w:r w:rsidR="00624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10E7B" w:rsidRPr="00710E7B" w:rsidRDefault="00710E7B" w:rsidP="00710E7B">
      <w:pPr>
        <w:spacing w:after="0" w:line="240" w:lineRule="auto"/>
        <w:ind w:right="24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E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0E7B" w:rsidRPr="00710E7B" w:rsidRDefault="00710E7B" w:rsidP="00710E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E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0E7B" w:rsidRPr="00710E7B" w:rsidRDefault="00710E7B" w:rsidP="00710E7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E7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10E7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131B7" w:rsidRPr="00710E7B" w:rsidRDefault="00E131B7" w:rsidP="00710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131B7" w:rsidRPr="0071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AF"/>
    <w:rsid w:val="00053D25"/>
    <w:rsid w:val="006247C6"/>
    <w:rsid w:val="00710E7B"/>
    <w:rsid w:val="00886FAF"/>
    <w:rsid w:val="00E128AD"/>
    <w:rsid w:val="00E131B7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</dc:creator>
  <cp:lastModifiedBy>Наталья</cp:lastModifiedBy>
  <cp:revision>2</cp:revision>
  <cp:lastPrinted>2015-06-01T15:28:00Z</cp:lastPrinted>
  <dcterms:created xsi:type="dcterms:W3CDTF">2015-06-01T18:10:00Z</dcterms:created>
  <dcterms:modified xsi:type="dcterms:W3CDTF">2015-06-01T18:10:00Z</dcterms:modified>
</cp:coreProperties>
</file>