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2B" w:rsidRDefault="002E4F81" w:rsidP="002E4F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4F81">
        <w:rPr>
          <w:rFonts w:ascii="Times New Roman" w:hAnsi="Times New Roman" w:cs="Times New Roman"/>
          <w:bCs/>
          <w:sz w:val="24"/>
          <w:szCs w:val="24"/>
        </w:rPr>
        <w:t>СОГЛАСОВАНО</w:t>
      </w:r>
      <w:r w:rsidR="007665B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УТВЕРЖДАЮ</w:t>
      </w:r>
    </w:p>
    <w:p w:rsidR="007665B9" w:rsidRDefault="002E4F81" w:rsidP="002E4F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4F81">
        <w:rPr>
          <w:rFonts w:ascii="Times New Roman" w:hAnsi="Times New Roman" w:cs="Times New Roman"/>
          <w:bCs/>
          <w:sz w:val="24"/>
          <w:szCs w:val="24"/>
        </w:rPr>
        <w:tab/>
      </w:r>
      <w:r w:rsidRPr="002E4F81">
        <w:rPr>
          <w:rFonts w:ascii="Times New Roman" w:hAnsi="Times New Roman" w:cs="Times New Roman"/>
          <w:bCs/>
          <w:sz w:val="24"/>
          <w:szCs w:val="24"/>
        </w:rPr>
        <w:tab/>
        <w:t xml:space="preserve">Председатель </w:t>
      </w:r>
      <w:r w:rsidR="007665B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Директор МОУ СОШ №1</w:t>
      </w:r>
      <w:r w:rsidR="007665B9">
        <w:rPr>
          <w:rFonts w:ascii="Times New Roman" w:hAnsi="Times New Roman" w:cs="Times New Roman"/>
          <w:bCs/>
          <w:sz w:val="24"/>
          <w:szCs w:val="24"/>
        </w:rPr>
        <w:tab/>
      </w:r>
      <w:r w:rsidR="007665B9">
        <w:rPr>
          <w:rFonts w:ascii="Times New Roman" w:hAnsi="Times New Roman" w:cs="Times New Roman"/>
          <w:bCs/>
          <w:sz w:val="24"/>
          <w:szCs w:val="24"/>
        </w:rPr>
        <w:tab/>
      </w:r>
      <w:r w:rsidR="007665B9">
        <w:rPr>
          <w:rFonts w:ascii="Times New Roman" w:hAnsi="Times New Roman" w:cs="Times New Roman"/>
          <w:bCs/>
          <w:sz w:val="24"/>
          <w:szCs w:val="24"/>
        </w:rPr>
        <w:tab/>
        <w:t>У</w:t>
      </w:r>
      <w:r w:rsidRPr="002E4F81">
        <w:rPr>
          <w:rFonts w:ascii="Times New Roman" w:hAnsi="Times New Roman" w:cs="Times New Roman"/>
          <w:bCs/>
          <w:sz w:val="24"/>
          <w:szCs w:val="24"/>
        </w:rPr>
        <w:t>правляющего совета</w:t>
      </w:r>
      <w:r w:rsidR="007665B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_________ Г.В. Поляков</w:t>
      </w:r>
    </w:p>
    <w:p w:rsidR="002E4F81" w:rsidRPr="002E4F81" w:rsidRDefault="007665B9" w:rsidP="002E4F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МОУ СОШ №1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E4F81" w:rsidRPr="002E4F81">
        <w:rPr>
          <w:rFonts w:ascii="Times New Roman" w:hAnsi="Times New Roman" w:cs="Times New Roman"/>
          <w:bCs/>
          <w:sz w:val="24"/>
          <w:szCs w:val="24"/>
        </w:rPr>
        <w:t>__________В.В. КАРЕЛОВ</w:t>
      </w:r>
      <w:r w:rsidR="002E4F81" w:rsidRPr="002E4F8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7E480C">
        <w:rPr>
          <w:rFonts w:ascii="Times New Roman" w:hAnsi="Times New Roman" w:cs="Times New Roman"/>
          <w:bCs/>
          <w:sz w:val="24"/>
          <w:szCs w:val="24"/>
        </w:rPr>
        <w:t>Приказ от 30.08.2013г. №___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p w:rsidR="002E4F81" w:rsidRPr="002E4F81" w:rsidRDefault="002E4F81" w:rsidP="002E4F81">
      <w:pPr>
        <w:rPr>
          <w:rFonts w:ascii="Times New Roman" w:hAnsi="Times New Roman" w:cs="Times New Roman"/>
          <w:bCs/>
          <w:sz w:val="24"/>
          <w:szCs w:val="24"/>
        </w:rPr>
      </w:pPr>
    </w:p>
    <w:p w:rsidR="00F7012B" w:rsidRDefault="00F7012B" w:rsidP="00F701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12B" w:rsidRPr="00F7012B" w:rsidRDefault="00F7012B" w:rsidP="002E4F81">
      <w:pPr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Положение о школьной форме и внешнем виде учащегося</w:t>
      </w:r>
      <w:r w:rsidR="002E4F81">
        <w:rPr>
          <w:rFonts w:ascii="Times New Roman" w:hAnsi="Times New Roman" w:cs="Times New Roman"/>
          <w:b/>
          <w:bCs/>
          <w:sz w:val="28"/>
          <w:szCs w:val="28"/>
        </w:rPr>
        <w:t xml:space="preserve"> в МОУ СОШ №1</w:t>
      </w:r>
    </w:p>
    <w:p w:rsidR="00F7012B" w:rsidRPr="00F7012B" w:rsidRDefault="002E4F81" w:rsidP="002E4F81">
      <w:pPr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012B" w:rsidRPr="00F7012B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E4F81" w:rsidRPr="00F7012B" w:rsidRDefault="002E4F81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F7012B">
        <w:rPr>
          <w:rFonts w:ascii="Times New Roman" w:hAnsi="Times New Roman" w:cs="Times New Roman"/>
          <w:sz w:val="28"/>
          <w:szCs w:val="28"/>
        </w:rPr>
        <w:t>В соответствии с законом РФ «Об образовании</w:t>
      </w:r>
      <w:r w:rsidR="007E480C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F7012B">
        <w:rPr>
          <w:rFonts w:ascii="Times New Roman" w:hAnsi="Times New Roman" w:cs="Times New Roman"/>
          <w:sz w:val="28"/>
          <w:szCs w:val="28"/>
        </w:rPr>
        <w:t xml:space="preserve">» ст. 28, п. 18, Конвенцией о правах ребенка ст. 13-15, </w:t>
      </w:r>
      <w:r w:rsidR="007E480C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proofErr w:type="spellStart"/>
      <w:r w:rsidR="007E480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E480C">
        <w:rPr>
          <w:rFonts w:ascii="Times New Roman" w:hAnsi="Times New Roman" w:cs="Times New Roman"/>
          <w:sz w:val="28"/>
          <w:szCs w:val="28"/>
        </w:rPr>
        <w:t xml:space="preserve"> 2.4.7\1.1.1286-03</w:t>
      </w:r>
      <w:r w:rsidRPr="00F7012B">
        <w:rPr>
          <w:rFonts w:ascii="Times New Roman" w:hAnsi="Times New Roman" w:cs="Times New Roman"/>
          <w:sz w:val="28"/>
          <w:szCs w:val="28"/>
        </w:rPr>
        <w:t xml:space="preserve">, </w:t>
      </w:r>
      <w:r w:rsidR="007E480C">
        <w:rPr>
          <w:rFonts w:ascii="Times New Roman" w:hAnsi="Times New Roman" w:cs="Times New Roman"/>
          <w:sz w:val="28"/>
          <w:szCs w:val="28"/>
        </w:rPr>
        <w:t xml:space="preserve"> </w:t>
      </w:r>
      <w:r w:rsidRPr="00F7012B">
        <w:rPr>
          <w:rFonts w:ascii="Times New Roman" w:hAnsi="Times New Roman" w:cs="Times New Roman"/>
          <w:sz w:val="28"/>
          <w:szCs w:val="28"/>
        </w:rPr>
        <w:t xml:space="preserve">с 1 сентября 2013 в МОУ СОШ №1 вводится школьная форма. </w:t>
      </w:r>
    </w:p>
    <w:p w:rsidR="002E4F81" w:rsidRPr="00F7012B" w:rsidRDefault="002E4F81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F7012B">
        <w:rPr>
          <w:rFonts w:ascii="Times New Roman" w:hAnsi="Times New Roman" w:cs="Times New Roman"/>
          <w:sz w:val="28"/>
          <w:szCs w:val="28"/>
        </w:rPr>
        <w:t xml:space="preserve">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2E4F81" w:rsidRPr="00F7012B" w:rsidRDefault="002E4F81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F7012B">
        <w:rPr>
          <w:rFonts w:ascii="Times New Roman" w:hAnsi="Times New Roman" w:cs="Times New Roman"/>
          <w:sz w:val="28"/>
          <w:szCs w:val="28"/>
        </w:rPr>
        <w:t xml:space="preserve"> Настоящим Положением устанавливается определение школьной формы как одного из способов создания деловой атмосферы, необходимой для учебных занятий. </w:t>
      </w:r>
    </w:p>
    <w:p w:rsidR="002E4F81" w:rsidRPr="00F7012B" w:rsidRDefault="002E4F81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F7012B">
        <w:rPr>
          <w:rFonts w:ascii="Times New Roman" w:hAnsi="Times New Roman" w:cs="Times New Roman"/>
          <w:sz w:val="28"/>
          <w:szCs w:val="28"/>
        </w:rPr>
        <w:t>Школьная форма приобретается родителями в магазинах, либо шьется в соответствии с предложенным описанием.</w:t>
      </w:r>
    </w:p>
    <w:p w:rsidR="002E4F81" w:rsidRPr="00F7012B" w:rsidRDefault="002E4F81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1.5.</w:t>
      </w:r>
      <w:r w:rsidRPr="00F7012B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 1 сентября 2013 года.</w:t>
      </w:r>
    </w:p>
    <w:p w:rsidR="002E4F81" w:rsidRPr="00F7012B" w:rsidRDefault="002E4F81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7012B">
        <w:rPr>
          <w:rFonts w:ascii="Times New Roman" w:hAnsi="Times New Roman" w:cs="Times New Roman"/>
          <w:b/>
          <w:bCs/>
          <w:sz w:val="28"/>
          <w:szCs w:val="28"/>
        </w:rPr>
        <w:t>II. Функции школьной формы</w:t>
      </w:r>
    </w:p>
    <w:p w:rsidR="00F7012B" w:rsidRPr="00F7012B" w:rsidRDefault="002E4F81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F7012B">
        <w:rPr>
          <w:rFonts w:ascii="Times New Roman" w:hAnsi="Times New Roman" w:cs="Times New Roman"/>
          <w:sz w:val="28"/>
          <w:szCs w:val="28"/>
        </w:rPr>
        <w:t xml:space="preserve"> Обеспечение нормального функционирования всех </w:t>
      </w:r>
      <w:r w:rsidR="00F7012B" w:rsidRPr="00F7012B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F7012B" w:rsidRPr="00F7012B">
        <w:rPr>
          <w:rFonts w:ascii="Times New Roman" w:hAnsi="Times New Roman" w:cs="Times New Roman"/>
          <w:sz w:val="28"/>
          <w:szCs w:val="28"/>
        </w:rPr>
        <w:t>о</w:t>
      </w:r>
      <w:r w:rsidR="007E48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7012B" w:rsidRPr="00F7012B">
        <w:rPr>
          <w:rFonts w:ascii="Times New Roman" w:hAnsi="Times New Roman" w:cs="Times New Roman"/>
          <w:sz w:val="28"/>
          <w:szCs w:val="28"/>
        </w:rPr>
        <w:t xml:space="preserve"> воспитательного процесса на весь учебный период.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F7012B">
        <w:rPr>
          <w:rFonts w:ascii="Times New Roman" w:hAnsi="Times New Roman" w:cs="Times New Roman"/>
          <w:sz w:val="28"/>
          <w:szCs w:val="28"/>
        </w:rPr>
        <w:t xml:space="preserve"> Поддержание общей дисциплины и порядка в школе, </w:t>
      </w:r>
      <w:proofErr w:type="gramStart"/>
      <w:r w:rsidRPr="00F7012B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Pr="00F7012B">
        <w:rPr>
          <w:rFonts w:ascii="Times New Roman" w:hAnsi="Times New Roman" w:cs="Times New Roman"/>
          <w:sz w:val="28"/>
          <w:szCs w:val="28"/>
        </w:rPr>
        <w:t xml:space="preserve"> внутреннего распорядка для учащихся и Устава школы.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Pr="00F7012B">
        <w:rPr>
          <w:rFonts w:ascii="Times New Roman" w:hAnsi="Times New Roman" w:cs="Times New Roman"/>
          <w:sz w:val="28"/>
          <w:szCs w:val="28"/>
        </w:rPr>
        <w:t xml:space="preserve"> Устранение различий в одежде детей вне зависимости от материального и социального, религиозного положения.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Pr="00F7012B">
        <w:rPr>
          <w:rFonts w:ascii="Times New Roman" w:hAnsi="Times New Roman" w:cs="Times New Roman"/>
          <w:sz w:val="28"/>
          <w:szCs w:val="28"/>
        </w:rPr>
        <w:t xml:space="preserve"> Удобство и комфортность использования в различные времена года.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Pr="00F7012B">
        <w:rPr>
          <w:rFonts w:ascii="Times New Roman" w:hAnsi="Times New Roman" w:cs="Times New Roman"/>
          <w:sz w:val="28"/>
          <w:szCs w:val="28"/>
        </w:rPr>
        <w:t xml:space="preserve"> Соответствие гигиеническим требованиям.</w:t>
      </w:r>
    </w:p>
    <w:p w:rsid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2.6.</w:t>
      </w:r>
      <w:r w:rsidRPr="00F7012B">
        <w:rPr>
          <w:rFonts w:ascii="Times New Roman" w:hAnsi="Times New Roman" w:cs="Times New Roman"/>
          <w:sz w:val="28"/>
          <w:szCs w:val="28"/>
        </w:rPr>
        <w:t xml:space="preserve"> Формирование и развитие эстетического вкуса, культуры одежды.</w:t>
      </w:r>
    </w:p>
    <w:p w:rsid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</w:p>
    <w:p w:rsidR="00F7012B" w:rsidRPr="00F7012B" w:rsidRDefault="00F7012B" w:rsidP="007E480C">
      <w:pPr>
        <w:spacing w:after="0"/>
        <w:ind w:left="1134" w:right="-680"/>
        <w:jc w:val="center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III. Основные требования к форме и внешнему виду учащихся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F7012B">
        <w:rPr>
          <w:rFonts w:ascii="Times New Roman" w:hAnsi="Times New Roman" w:cs="Times New Roman"/>
          <w:sz w:val="28"/>
          <w:szCs w:val="28"/>
        </w:rPr>
        <w:t xml:space="preserve"> Школьная одежда должна соответствовать санитарно-эпидемиологическим правилам и нормам «Гигиенические требования к </w:t>
      </w:r>
      <w:r w:rsidRPr="00F7012B">
        <w:rPr>
          <w:rFonts w:ascii="Times New Roman" w:hAnsi="Times New Roman" w:cs="Times New Roman"/>
          <w:sz w:val="28"/>
          <w:szCs w:val="28"/>
        </w:rPr>
        <w:lastRenderedPageBreak/>
        <w:t xml:space="preserve">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F7012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7012B">
        <w:rPr>
          <w:rFonts w:ascii="Times New Roman" w:hAnsi="Times New Roman" w:cs="Times New Roman"/>
          <w:sz w:val="28"/>
          <w:szCs w:val="28"/>
        </w:rPr>
        <w:t xml:space="preserve"> 2.4.7/1.1.1286-03», утвержденным Главным государственным санитарным врачом РФ 17 апреля 2003 года.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F7012B">
        <w:rPr>
          <w:rFonts w:ascii="Times New Roman" w:hAnsi="Times New Roman" w:cs="Times New Roman"/>
          <w:sz w:val="28"/>
          <w:szCs w:val="28"/>
        </w:rPr>
        <w:t xml:space="preserve"> Стиль одежды - деловой, классический, современный строгий.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F7012B">
        <w:rPr>
          <w:rFonts w:ascii="Times New Roman" w:hAnsi="Times New Roman" w:cs="Times New Roman"/>
          <w:sz w:val="28"/>
          <w:szCs w:val="28"/>
        </w:rPr>
        <w:t xml:space="preserve"> Школьная форма подразделяется на </w:t>
      </w:r>
      <w:proofErr w:type="gramStart"/>
      <w:r w:rsidRPr="00F7012B">
        <w:rPr>
          <w:rFonts w:ascii="Times New Roman" w:hAnsi="Times New Roman" w:cs="Times New Roman"/>
          <w:sz w:val="28"/>
          <w:szCs w:val="28"/>
        </w:rPr>
        <w:t>парадную</w:t>
      </w:r>
      <w:proofErr w:type="gramEnd"/>
      <w:r w:rsidRPr="00F7012B">
        <w:rPr>
          <w:rFonts w:ascii="Times New Roman" w:hAnsi="Times New Roman" w:cs="Times New Roman"/>
          <w:sz w:val="28"/>
          <w:szCs w:val="28"/>
        </w:rPr>
        <w:t>, повседневную и спортивную.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3.3.1. Повседневная форма: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>-для мальчиков и юношей - брюки классического покроя, пиджак или жилет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7E48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E48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</w:t>
      </w:r>
      <w:r w:rsidRPr="00F7012B">
        <w:rPr>
          <w:rFonts w:ascii="Times New Roman" w:hAnsi="Times New Roman" w:cs="Times New Roman"/>
          <w:sz w:val="28"/>
          <w:szCs w:val="28"/>
        </w:rPr>
        <w:t xml:space="preserve"> нейтральных цветов (серых, черных); однотонная сорочка сочетающейся цветовой гаммы; аксессуары (галстук, поясной ремень);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>-для девочек и девушек - жакет, жилет, юбка или сарафан</w:t>
      </w:r>
      <w:r>
        <w:rPr>
          <w:rFonts w:ascii="Times New Roman" w:hAnsi="Times New Roman" w:cs="Times New Roman"/>
          <w:sz w:val="28"/>
          <w:szCs w:val="28"/>
        </w:rPr>
        <w:t>, платье</w:t>
      </w:r>
      <w:r w:rsidRPr="00F7012B">
        <w:rPr>
          <w:rFonts w:ascii="Times New Roman" w:hAnsi="Times New Roman" w:cs="Times New Roman"/>
          <w:sz w:val="28"/>
          <w:szCs w:val="28"/>
        </w:rPr>
        <w:t xml:space="preserve"> нейтральных цветов или неярких оттенков серого, черного; брюки классического покроя серого, черного цвета; непрозрачная блузка (длиной ниже талии) сочетающейся цветовой гаммы; (рекомендуемая длина сарафанов и юбок: не выше 10 см от верхней границы колена и не ниже середины голени).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3.3.2. Парадная школьная форма</w:t>
      </w:r>
      <w:r w:rsidRPr="00F7012B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proofErr w:type="gramStart"/>
      <w:r w:rsidRPr="00F7012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012B">
        <w:rPr>
          <w:rFonts w:ascii="Times New Roman" w:hAnsi="Times New Roman" w:cs="Times New Roman"/>
          <w:sz w:val="28"/>
          <w:szCs w:val="28"/>
        </w:rPr>
        <w:t xml:space="preserve"> в дни проведения праздников и торжественных линеек. Для мальчиков и юношей парадная школьная одежда состоит из повседневной школьной одежды, дополненной белой сорочкой. Для девочек и девушек парадная школьная одежда состоит из повседневной школьной одежды, дополненной белой непрозрачной блузкой (длиной ниже талии).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 xml:space="preserve">3.3.2. Спортивная форма. 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>Спортивная школьная одежда должна соответствовать погоде и месту проведения физкультурных занятий.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>· Для занятий в спортивном зале: спортивная футболка однотонного цвета (цвет футболки определяет классный коллектив), спортивные трусы (шорты) черного цвета, спортивная обувь (кеды, кроссовки) с нескользкой подошвой.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>· Для занятий на улице: спортивные трико и майка, спортивная обувь (кеды, кроссовки).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3.4. Обязательно наличие чистой сменной обуви</w:t>
      </w:r>
      <w:r w:rsidRPr="00F70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3.5. Внешний вид должен соответствовать общепринятым в обществе нормам делового стиля и носить светский характер.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>Обучающимся запрещается появляться в образовательном учреждении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F7012B" w:rsidRPr="00F7012B" w:rsidRDefault="00F7012B" w:rsidP="007E480C">
      <w:pPr>
        <w:spacing w:after="0"/>
        <w:ind w:left="1134" w:right="-680"/>
        <w:jc w:val="center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 Права, обязанности и ответственность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3.1. Учащийся и родители имеет право</w:t>
      </w:r>
      <w:r w:rsidRPr="00F7012B">
        <w:rPr>
          <w:rFonts w:ascii="Times New Roman" w:hAnsi="Times New Roman" w:cs="Times New Roman"/>
          <w:sz w:val="28"/>
          <w:szCs w:val="28"/>
        </w:rPr>
        <w:t>: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>· выбирать школьную форму в соответствии с предложенными вариантами.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3.2. Учащиеся обязаны</w:t>
      </w:r>
      <w:r w:rsidRPr="00F7012B">
        <w:rPr>
          <w:rFonts w:ascii="Times New Roman" w:hAnsi="Times New Roman" w:cs="Times New Roman"/>
          <w:sz w:val="28"/>
          <w:szCs w:val="28"/>
        </w:rPr>
        <w:t>: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 xml:space="preserve">· Носить повседневную школьную форму ежедневно. 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 xml:space="preserve">· Спортивная форма в дни уроков физической культуры приносится с собой. 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 xml:space="preserve">· В дни проведения торжественных линеек, праздников школьники надевают 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>парадную форму.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 xml:space="preserve">· Одежда должна быть чистой, свежей, выглаженной. 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>· Бережно относиться к форме других учащихся школы.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3.3. Учащимся запрещено</w:t>
      </w:r>
      <w:r w:rsidRPr="00F7012B">
        <w:rPr>
          <w:rFonts w:ascii="Times New Roman" w:hAnsi="Times New Roman" w:cs="Times New Roman"/>
          <w:sz w:val="28"/>
          <w:szCs w:val="28"/>
        </w:rPr>
        <w:t>: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>3.3.1. Приходить на учебные занятия без школьной формы.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>3.3.2. Посещать занятия без второй обуви до особого распоряжения директора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12B">
        <w:rPr>
          <w:rFonts w:ascii="Times New Roman" w:hAnsi="Times New Roman" w:cs="Times New Roman"/>
          <w:sz w:val="28"/>
          <w:szCs w:val="28"/>
        </w:rPr>
        <w:t>зависимости от устойчивости погоды).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>3.3.3. Носить одежд</w:t>
      </w:r>
      <w:r w:rsidR="007E3183">
        <w:rPr>
          <w:rFonts w:ascii="Times New Roman" w:hAnsi="Times New Roman" w:cs="Times New Roman"/>
          <w:sz w:val="28"/>
          <w:szCs w:val="28"/>
        </w:rPr>
        <w:t>у</w:t>
      </w:r>
      <w:r w:rsidRPr="00F7012B">
        <w:rPr>
          <w:rFonts w:ascii="Times New Roman" w:hAnsi="Times New Roman" w:cs="Times New Roman"/>
          <w:sz w:val="28"/>
          <w:szCs w:val="28"/>
        </w:rPr>
        <w:t>: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 xml:space="preserve">· ярких цветов и оттенков, 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>· майки, топики, шорты, джинсы,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 xml:space="preserve">· блузы с глубоким вырезом, 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 xml:space="preserve">· с символикой асоциальных неформальных молодежных объединений, а также пропагандирующих </w:t>
      </w:r>
      <w:proofErr w:type="spellStart"/>
      <w:r w:rsidRPr="00F7012B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F7012B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поведение,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 xml:space="preserve">· брюк, юбок с заниженной талией и (или) высокими разрезами, 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>·</w:t>
      </w:r>
      <w:r w:rsidR="007E3183">
        <w:rPr>
          <w:rFonts w:ascii="Times New Roman" w:hAnsi="Times New Roman" w:cs="Times New Roman"/>
          <w:sz w:val="28"/>
          <w:szCs w:val="28"/>
        </w:rPr>
        <w:t>короткие юбки</w:t>
      </w:r>
      <w:r w:rsidRPr="00F7012B">
        <w:rPr>
          <w:rFonts w:ascii="Times New Roman" w:hAnsi="Times New Roman" w:cs="Times New Roman"/>
          <w:sz w:val="28"/>
          <w:szCs w:val="28"/>
        </w:rPr>
        <w:t>,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 xml:space="preserve">· прозрачную и яркую одежду с декоративными деталями в виде заплат, с порывами ткани, с надписями и изображениями, 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 xml:space="preserve">· головных уборов в помещениях образовательных учреждений, 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>· пляжной обуви, массивной обуви на толстой платформе, вечерних туфель и туфель на высоком каблуке (более 5 см), кеды или другую спортивную обувь, шлепанцы.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F7012B">
        <w:rPr>
          <w:rFonts w:ascii="Times New Roman" w:hAnsi="Times New Roman" w:cs="Times New Roman"/>
          <w:sz w:val="28"/>
          <w:szCs w:val="28"/>
        </w:rPr>
        <w:t>Аксессуары, массивные украшения (бусы, броши, серьги, кольца, ремни с массивными пряжками) в школу носить запрещено.</w:t>
      </w:r>
      <w:proofErr w:type="gramEnd"/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F7012B">
        <w:rPr>
          <w:rFonts w:ascii="Times New Roman" w:hAnsi="Times New Roman" w:cs="Times New Roman"/>
          <w:sz w:val="28"/>
          <w:szCs w:val="28"/>
        </w:rPr>
        <w:t>Маникюр ярких экстравагантных тонов (синий, зеленый, черный и т.п.);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12B">
        <w:rPr>
          <w:rFonts w:ascii="Times New Roman" w:hAnsi="Times New Roman" w:cs="Times New Roman"/>
          <w:sz w:val="28"/>
          <w:szCs w:val="28"/>
        </w:rPr>
        <w:t>маникюр с дизайном в ярких тонах (рисунки, стразы, клипсы);</w:t>
      </w:r>
      <w:proofErr w:type="gramEnd"/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>вечерние варианты макияжа с использованием ярких, насыщенных цветов</w:t>
      </w:r>
    </w:p>
    <w:p w:rsidR="007E3183" w:rsidRDefault="007E3183" w:rsidP="007E480C">
      <w:pPr>
        <w:spacing w:after="0"/>
        <w:ind w:left="1134" w:right="-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12B" w:rsidRPr="00F7012B" w:rsidRDefault="00F7012B" w:rsidP="007E480C">
      <w:pPr>
        <w:spacing w:after="0"/>
        <w:ind w:left="1134" w:right="-680"/>
        <w:jc w:val="center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Ответственность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4.1</w:t>
      </w:r>
      <w:r w:rsidRPr="00F7012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F701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012B">
        <w:rPr>
          <w:rFonts w:ascii="Times New Roman" w:hAnsi="Times New Roman" w:cs="Times New Roman"/>
          <w:sz w:val="28"/>
          <w:szCs w:val="28"/>
        </w:rPr>
        <w:t xml:space="preserve">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 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Pr="00F7012B">
        <w:rPr>
          <w:rFonts w:ascii="Times New Roman" w:hAnsi="Times New Roman" w:cs="Times New Roman"/>
          <w:sz w:val="28"/>
          <w:szCs w:val="28"/>
        </w:rPr>
        <w:t>. Учащийся без школьной формы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Pr="00F7012B">
        <w:rPr>
          <w:rFonts w:ascii="Times New Roman" w:hAnsi="Times New Roman" w:cs="Times New Roman"/>
          <w:sz w:val="28"/>
          <w:szCs w:val="28"/>
        </w:rPr>
        <w:t xml:space="preserve"> Если нарушения со стороны учащегося повторяются, то классный руководитель вызывает родителей для подробных и повторных инструкций по соблюдению учащимися, установленными настоящим положением требованиями к школьной форме и внешнему виду школьников. 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F7012B">
        <w:rPr>
          <w:rFonts w:ascii="Times New Roman" w:hAnsi="Times New Roman" w:cs="Times New Roman"/>
          <w:sz w:val="28"/>
          <w:szCs w:val="28"/>
        </w:rPr>
        <w:t>К обучающимся, не соблюдающим требования к школьной форме и внешнему виду, установленными настоящим Положением, могут быть применены меры дисциплинарного взыскания - замечание, выговор, отчисление из организации, осуществляющей образовательную деятельность (в соответствии со статьей 43 федерального закона от 29.12.2012 N 273-</w:t>
      </w:r>
      <w:r w:rsidRPr="00F7012B">
        <w:rPr>
          <w:rFonts w:ascii="Times New Roman" w:hAnsi="Times New Roman" w:cs="Times New Roman"/>
          <w:b/>
          <w:bCs/>
          <w:sz w:val="28"/>
          <w:szCs w:val="28"/>
        </w:rPr>
        <w:t>ФЗ</w:t>
      </w:r>
      <w:r w:rsidRPr="00F7012B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Федерации»).</w:t>
      </w:r>
      <w:proofErr w:type="gramEnd"/>
    </w:p>
    <w:p w:rsidR="00F7012B" w:rsidRPr="00F7012B" w:rsidRDefault="00F7012B" w:rsidP="007E480C">
      <w:pPr>
        <w:spacing w:after="0"/>
        <w:ind w:left="1134" w:right="-680"/>
        <w:jc w:val="center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V. Права родителей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Родители имеют право: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r w:rsidRPr="00F7012B">
        <w:rPr>
          <w:rFonts w:ascii="Times New Roman" w:hAnsi="Times New Roman" w:cs="Times New Roman"/>
          <w:sz w:val="28"/>
          <w:szCs w:val="28"/>
        </w:rPr>
        <w:t xml:space="preserve">Обсуждать на родительских </w:t>
      </w:r>
      <w:r w:rsidR="007E3183">
        <w:rPr>
          <w:rFonts w:ascii="Times New Roman" w:hAnsi="Times New Roman" w:cs="Times New Roman"/>
          <w:sz w:val="28"/>
          <w:szCs w:val="28"/>
        </w:rPr>
        <w:t>собраниях</w:t>
      </w:r>
      <w:r w:rsidRPr="00F7012B">
        <w:rPr>
          <w:rFonts w:ascii="Times New Roman" w:hAnsi="Times New Roman" w:cs="Times New Roman"/>
          <w:sz w:val="28"/>
          <w:szCs w:val="28"/>
        </w:rPr>
        <w:t xml:space="preserve"> класса и школы вопросы, 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12B">
        <w:rPr>
          <w:rFonts w:ascii="Times New Roman" w:hAnsi="Times New Roman" w:cs="Times New Roman"/>
          <w:sz w:val="28"/>
          <w:szCs w:val="28"/>
        </w:rPr>
        <w:t xml:space="preserve">отношение к школьной форме, выносить на рассмотрение </w:t>
      </w:r>
      <w:r w:rsidR="007E3183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F7012B">
        <w:rPr>
          <w:rFonts w:ascii="Times New Roman" w:hAnsi="Times New Roman" w:cs="Times New Roman"/>
          <w:sz w:val="28"/>
          <w:szCs w:val="28"/>
        </w:rPr>
        <w:t xml:space="preserve"> совета предложения в отношении школьной формы.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Pr="00F7012B">
        <w:rPr>
          <w:rFonts w:ascii="Times New Roman" w:hAnsi="Times New Roman" w:cs="Times New Roman"/>
          <w:sz w:val="28"/>
          <w:szCs w:val="28"/>
        </w:rPr>
        <w:t xml:space="preserve"> Приглашать Совет по профилактике правонарушений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F7012B" w:rsidRPr="00F7012B" w:rsidRDefault="00F7012B" w:rsidP="007E480C">
      <w:pPr>
        <w:spacing w:after="0"/>
        <w:ind w:left="1134" w:right="-680"/>
        <w:jc w:val="center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VI. Обязанности родителей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Родители обязаны: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 xml:space="preserve">6.1. </w:t>
      </w:r>
      <w:r w:rsidRPr="00F7012B">
        <w:rPr>
          <w:rFonts w:ascii="Times New Roman" w:hAnsi="Times New Roman" w:cs="Times New Roman"/>
          <w:sz w:val="28"/>
          <w:szCs w:val="28"/>
        </w:rPr>
        <w:t>Приобрести школьную и спортивную формы, вторую обувь до начала учебного года.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 xml:space="preserve">6.2. </w:t>
      </w:r>
      <w:r w:rsidRPr="00F7012B">
        <w:rPr>
          <w:rFonts w:ascii="Times New Roman" w:hAnsi="Times New Roman" w:cs="Times New Roman"/>
          <w:sz w:val="28"/>
          <w:szCs w:val="28"/>
        </w:rPr>
        <w:t>Ежедневно контролировать внешний вид учащегося перед выходом его в школу в соответствии с требованиями Положения.</w:t>
      </w:r>
    </w:p>
    <w:p w:rsidR="007E3183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 xml:space="preserve">6.3. </w:t>
      </w:r>
      <w:r w:rsidRPr="00F7012B">
        <w:rPr>
          <w:rFonts w:ascii="Times New Roman" w:hAnsi="Times New Roman" w:cs="Times New Roman"/>
          <w:sz w:val="28"/>
          <w:szCs w:val="28"/>
        </w:rPr>
        <w:t>Следить за состоянием школьной формы своего ребенка</w:t>
      </w:r>
      <w:r w:rsidR="007E3183">
        <w:rPr>
          <w:rFonts w:ascii="Times New Roman" w:hAnsi="Times New Roman" w:cs="Times New Roman"/>
          <w:sz w:val="28"/>
          <w:szCs w:val="28"/>
        </w:rPr>
        <w:t>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6.4</w:t>
      </w:r>
      <w:r w:rsidRPr="00F7012B">
        <w:rPr>
          <w:rFonts w:ascii="Times New Roman" w:hAnsi="Times New Roman" w:cs="Times New Roman"/>
          <w:sz w:val="28"/>
          <w:szCs w:val="28"/>
        </w:rPr>
        <w:t>. Не допускать ситуаций, когда учащийся причину отсутствия формы объясняет тем, что она постирана и не высохла.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lastRenderedPageBreak/>
        <w:t>6.5</w:t>
      </w:r>
      <w:r w:rsidRPr="00F7012B">
        <w:rPr>
          <w:rFonts w:ascii="Times New Roman" w:hAnsi="Times New Roman" w:cs="Times New Roman"/>
          <w:sz w:val="28"/>
          <w:szCs w:val="28"/>
        </w:rPr>
        <w:t>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 xml:space="preserve">6.6. </w:t>
      </w:r>
      <w:r w:rsidRPr="00F7012B">
        <w:rPr>
          <w:rFonts w:ascii="Times New Roman" w:hAnsi="Times New Roman" w:cs="Times New Roman"/>
          <w:sz w:val="28"/>
          <w:szCs w:val="28"/>
        </w:rPr>
        <w:t xml:space="preserve">Прийти на Совет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012B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012B">
        <w:rPr>
          <w:rFonts w:ascii="Times New Roman" w:hAnsi="Times New Roman" w:cs="Times New Roman"/>
          <w:sz w:val="28"/>
          <w:szCs w:val="28"/>
        </w:rPr>
        <w:t xml:space="preserve"> по вопросу неисполнения данного Положения.</w:t>
      </w:r>
      <w:r w:rsidR="007E480C" w:rsidRPr="00F70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12B" w:rsidRPr="00F7012B" w:rsidRDefault="00F7012B" w:rsidP="007E480C">
      <w:pPr>
        <w:spacing w:after="0"/>
        <w:ind w:left="1134" w:right="-680"/>
        <w:jc w:val="center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VII. Ответственность родителей</w:t>
      </w:r>
    </w:p>
    <w:p w:rsidR="00F7012B" w:rsidRPr="00F7012B" w:rsidRDefault="00706660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706660">
        <w:rPr>
          <w:rFonts w:ascii="Times New Roman" w:hAnsi="Times New Roman" w:cs="Times New Roman"/>
          <w:b/>
          <w:sz w:val="28"/>
          <w:szCs w:val="28"/>
        </w:rPr>
        <w:t>7.1.</w:t>
      </w:r>
      <w:r w:rsidR="00F7012B" w:rsidRPr="00F7012B">
        <w:rPr>
          <w:rFonts w:ascii="Times New Roman" w:hAnsi="Times New Roman" w:cs="Times New Roman"/>
          <w:sz w:val="28"/>
          <w:szCs w:val="28"/>
        </w:rPr>
        <w:t>За ненадлежащее исполнение или</w:t>
      </w:r>
      <w:r w:rsidRPr="00706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неоднократное </w:t>
      </w:r>
      <w:r w:rsidR="00F7012B" w:rsidRPr="00F7012B">
        <w:rPr>
          <w:rFonts w:ascii="Times New Roman" w:hAnsi="Times New Roman" w:cs="Times New Roman"/>
          <w:sz w:val="28"/>
          <w:szCs w:val="28"/>
        </w:rPr>
        <w:t>неисполнение родителями данного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и отсутствия контроля</w:t>
      </w:r>
      <w:r w:rsidR="000B0B32">
        <w:rPr>
          <w:rFonts w:ascii="Times New Roman" w:hAnsi="Times New Roman" w:cs="Times New Roman"/>
          <w:sz w:val="28"/>
          <w:szCs w:val="28"/>
        </w:rPr>
        <w:t xml:space="preserve"> за внешним видом детей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</w:t>
      </w:r>
      <w:r w:rsidRPr="00706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школы  </w:t>
      </w:r>
      <w:r w:rsidR="00F7012B" w:rsidRPr="00F7012B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="00F7012B" w:rsidRPr="00F701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законные представители) вызываются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могут </w:t>
      </w:r>
      <w:r w:rsidR="000B0B3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нести </w:t>
      </w:r>
      <w:r w:rsidR="00F7012B" w:rsidRPr="00F7012B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012B" w:rsidRPr="00F70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12B" w:rsidRPr="00F7012B" w:rsidRDefault="00706660" w:rsidP="007E480C">
      <w:pPr>
        <w:spacing w:after="0"/>
        <w:ind w:left="1134" w:right="-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F7012B" w:rsidRPr="00F701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70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012B" w:rsidRPr="00F7012B">
        <w:rPr>
          <w:rFonts w:ascii="Times New Roman" w:hAnsi="Times New Roman" w:cs="Times New Roman"/>
          <w:b/>
          <w:bCs/>
          <w:sz w:val="28"/>
          <w:szCs w:val="28"/>
        </w:rPr>
        <w:t>Обязанности классного руководителя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 обязан:</w:t>
      </w:r>
    </w:p>
    <w:p w:rsidR="00F7012B" w:rsidRPr="00F7012B" w:rsidRDefault="000B0B32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7012B" w:rsidRPr="00F7012B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="00F7012B" w:rsidRPr="00F7012B">
        <w:rPr>
          <w:rFonts w:ascii="Times New Roman" w:hAnsi="Times New Roman" w:cs="Times New Roman"/>
          <w:sz w:val="28"/>
          <w:szCs w:val="28"/>
        </w:rPr>
        <w:t>Осуществлять ежедневный контроль на предмет ношения учащимися своего</w:t>
      </w:r>
      <w:r w:rsidR="00F7012B">
        <w:rPr>
          <w:rFonts w:ascii="Times New Roman" w:hAnsi="Times New Roman" w:cs="Times New Roman"/>
          <w:sz w:val="28"/>
          <w:szCs w:val="28"/>
        </w:rPr>
        <w:t xml:space="preserve"> </w:t>
      </w:r>
      <w:r w:rsidR="00F7012B" w:rsidRPr="00F7012B">
        <w:rPr>
          <w:rFonts w:ascii="Times New Roman" w:hAnsi="Times New Roman" w:cs="Times New Roman"/>
          <w:sz w:val="28"/>
          <w:szCs w:val="28"/>
        </w:rPr>
        <w:t xml:space="preserve">класса школьной формы и второй обуви </w:t>
      </w:r>
      <w:r w:rsidR="00F7012B" w:rsidRPr="00F7012B">
        <w:rPr>
          <w:rFonts w:ascii="Times New Roman" w:hAnsi="Times New Roman" w:cs="Times New Roman"/>
          <w:b/>
          <w:bCs/>
          <w:sz w:val="28"/>
          <w:szCs w:val="28"/>
        </w:rPr>
        <w:t>перед началом учебных занятий.</w:t>
      </w:r>
    </w:p>
    <w:p w:rsidR="00F7012B" w:rsidRPr="00F7012B" w:rsidRDefault="000B0B32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7012B" w:rsidRPr="00F7012B">
        <w:rPr>
          <w:rFonts w:ascii="Times New Roman" w:hAnsi="Times New Roman" w:cs="Times New Roman"/>
          <w:b/>
          <w:bCs/>
          <w:sz w:val="28"/>
          <w:szCs w:val="28"/>
        </w:rPr>
        <w:t xml:space="preserve">.2. </w:t>
      </w:r>
      <w:r w:rsidR="00F7012B" w:rsidRPr="00F7012B">
        <w:rPr>
          <w:rFonts w:ascii="Times New Roman" w:hAnsi="Times New Roman" w:cs="Times New Roman"/>
          <w:sz w:val="28"/>
          <w:szCs w:val="28"/>
        </w:rPr>
        <w:t>Своевременно (в день наличия факта) ставить родителей в известность о факте отсутствия школьной формы у учащегося, приглашать на Совет профилактики.</w:t>
      </w:r>
    </w:p>
    <w:p w:rsidR="00F7012B" w:rsidRPr="00F7012B" w:rsidRDefault="000B0B32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7012B" w:rsidRPr="00F7012B">
        <w:rPr>
          <w:rFonts w:ascii="Times New Roman" w:hAnsi="Times New Roman" w:cs="Times New Roman"/>
          <w:b/>
          <w:bCs/>
          <w:sz w:val="28"/>
          <w:szCs w:val="28"/>
        </w:rPr>
        <w:t xml:space="preserve">.3. </w:t>
      </w:r>
      <w:r w:rsidR="00F7012B" w:rsidRPr="00F7012B">
        <w:rPr>
          <w:rFonts w:ascii="Times New Roman" w:hAnsi="Times New Roman" w:cs="Times New Roman"/>
          <w:sz w:val="28"/>
          <w:szCs w:val="28"/>
        </w:rPr>
        <w:t>Действовать в рамках своей компетенции на основании должностной</w:t>
      </w:r>
      <w:r w:rsidR="00F7012B">
        <w:rPr>
          <w:rFonts w:ascii="Times New Roman" w:hAnsi="Times New Roman" w:cs="Times New Roman"/>
          <w:sz w:val="28"/>
          <w:szCs w:val="28"/>
        </w:rPr>
        <w:t xml:space="preserve"> </w:t>
      </w:r>
      <w:r w:rsidR="00F7012B" w:rsidRPr="00F7012B">
        <w:rPr>
          <w:rFonts w:ascii="Times New Roman" w:hAnsi="Times New Roman" w:cs="Times New Roman"/>
          <w:sz w:val="28"/>
          <w:szCs w:val="28"/>
        </w:rPr>
        <w:t>инструкции.</w:t>
      </w:r>
    </w:p>
    <w:p w:rsidR="00F7012B" w:rsidRPr="00F7012B" w:rsidRDefault="00F7012B" w:rsidP="007E480C">
      <w:pPr>
        <w:spacing w:after="0"/>
        <w:ind w:left="1134" w:right="-680"/>
        <w:jc w:val="center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b/>
          <w:bCs/>
          <w:sz w:val="28"/>
          <w:szCs w:val="28"/>
        </w:rPr>
        <w:t>X. Ответственность классного руководителя</w:t>
      </w:r>
    </w:p>
    <w:p w:rsidR="00F7012B" w:rsidRPr="00F7012B" w:rsidRDefault="00F7012B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образовательного учреждения.</w:t>
      </w:r>
    </w:p>
    <w:p w:rsidR="00AA6E2C" w:rsidRPr="00F7012B" w:rsidRDefault="00AA6E2C" w:rsidP="007E480C">
      <w:pPr>
        <w:spacing w:after="0"/>
        <w:ind w:left="1134" w:right="-680"/>
        <w:jc w:val="both"/>
        <w:rPr>
          <w:rFonts w:ascii="Times New Roman" w:hAnsi="Times New Roman" w:cs="Times New Roman"/>
          <w:sz w:val="28"/>
          <w:szCs w:val="28"/>
        </w:rPr>
      </w:pPr>
    </w:p>
    <w:sectPr w:rsidR="00AA6E2C" w:rsidRPr="00F7012B" w:rsidSect="00F7012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22"/>
    <w:rsid w:val="000B0B32"/>
    <w:rsid w:val="002E4F81"/>
    <w:rsid w:val="00362E9D"/>
    <w:rsid w:val="00706660"/>
    <w:rsid w:val="007665B9"/>
    <w:rsid w:val="007A0022"/>
    <w:rsid w:val="007E3183"/>
    <w:rsid w:val="007E480C"/>
    <w:rsid w:val="00AA6E2C"/>
    <w:rsid w:val="00C12184"/>
    <w:rsid w:val="00DF016F"/>
    <w:rsid w:val="00F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</cp:lastModifiedBy>
  <cp:revision>2</cp:revision>
  <dcterms:created xsi:type="dcterms:W3CDTF">2013-11-26T14:00:00Z</dcterms:created>
  <dcterms:modified xsi:type="dcterms:W3CDTF">2013-11-26T14:00:00Z</dcterms:modified>
</cp:coreProperties>
</file>